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D6D" w:rsidRPr="000B25D4" w:rsidRDefault="00460D6D" w:rsidP="00460D6D">
      <w:pPr>
        <w:jc w:val="center"/>
        <w:rPr>
          <w:rFonts w:cs="Al-Homam"/>
          <w:sz w:val="56"/>
          <w:szCs w:val="56"/>
          <w:u w:val="single"/>
          <w:rtl/>
          <w:lang w:bidi="ar-DZ"/>
        </w:rPr>
      </w:pPr>
      <w:r w:rsidRPr="000B25D4">
        <w:rPr>
          <w:rFonts w:cs="Al-Homam" w:hint="cs"/>
          <w:sz w:val="56"/>
          <w:szCs w:val="56"/>
          <w:u w:val="single"/>
          <w:rtl/>
          <w:lang w:bidi="ar-DZ"/>
        </w:rPr>
        <w:t>الشيخ العلامة :</w:t>
      </w:r>
    </w:p>
    <w:p w:rsidR="00460D6D" w:rsidRPr="000B25D4" w:rsidRDefault="00460D6D" w:rsidP="00460D6D">
      <w:pPr>
        <w:jc w:val="center"/>
        <w:rPr>
          <w:rFonts w:cs="Al-Homam"/>
          <w:sz w:val="72"/>
          <w:szCs w:val="72"/>
          <w:rtl/>
          <w:lang w:bidi="ar-DZ"/>
        </w:rPr>
      </w:pPr>
      <w:r w:rsidRPr="000B25D4">
        <w:rPr>
          <w:rFonts w:cs="Al-Homam" w:hint="cs"/>
          <w:sz w:val="72"/>
          <w:szCs w:val="72"/>
          <w:rtl/>
          <w:lang w:bidi="ar-DZ"/>
        </w:rPr>
        <w:t xml:space="preserve">صالح بن سعد </w:t>
      </w:r>
      <w:proofErr w:type="spellStart"/>
      <w:r w:rsidRPr="000B25D4">
        <w:rPr>
          <w:rFonts w:cs="Al-Homam" w:hint="cs"/>
          <w:sz w:val="72"/>
          <w:szCs w:val="72"/>
          <w:rtl/>
          <w:lang w:bidi="ar-DZ"/>
        </w:rPr>
        <w:t>السحيمي</w:t>
      </w:r>
      <w:proofErr w:type="spellEnd"/>
      <w:r w:rsidRPr="000B25D4">
        <w:rPr>
          <w:rFonts w:cs="Al-Homam" w:hint="cs"/>
          <w:sz w:val="72"/>
          <w:szCs w:val="72"/>
          <w:rtl/>
          <w:lang w:bidi="ar-DZ"/>
        </w:rPr>
        <w:t xml:space="preserve"> </w:t>
      </w:r>
    </w:p>
    <w:p w:rsidR="00A80719" w:rsidRDefault="00460D6D" w:rsidP="00460D6D">
      <w:pPr>
        <w:pStyle w:val="Paragraphedeliste"/>
        <w:numPr>
          <w:ilvl w:val="0"/>
          <w:numId w:val="1"/>
        </w:numPr>
        <w:jc w:val="center"/>
        <w:rPr>
          <w:rFonts w:cs="Arabic11 BT"/>
          <w:sz w:val="52"/>
          <w:szCs w:val="52"/>
          <w:lang w:bidi="ar-DZ"/>
        </w:rPr>
      </w:pPr>
      <w:r w:rsidRPr="00460D6D">
        <w:rPr>
          <w:rFonts w:cs="Arabic11 BT" w:hint="cs"/>
          <w:sz w:val="52"/>
          <w:szCs w:val="52"/>
          <w:rtl/>
          <w:lang w:bidi="ar-DZ"/>
        </w:rPr>
        <w:t>حفظه الله تعالى</w:t>
      </w:r>
      <w:r>
        <w:rPr>
          <w:rFonts w:cs="Arabic11 BT" w:hint="cs"/>
          <w:sz w:val="52"/>
          <w:szCs w:val="52"/>
          <w:rtl/>
          <w:lang w:bidi="ar-DZ"/>
        </w:rPr>
        <w:t xml:space="preserve"> -</w:t>
      </w:r>
    </w:p>
    <w:p w:rsidR="00460D6D" w:rsidRPr="000B25D4" w:rsidRDefault="000B25D4" w:rsidP="00460D6D">
      <w:pPr>
        <w:ind w:left="360"/>
        <w:jc w:val="center"/>
        <w:rPr>
          <w:rFonts w:cs="Arabic11 BT"/>
          <w:sz w:val="36"/>
          <w:szCs w:val="36"/>
          <w:rtl/>
          <w:lang w:bidi="ar-DZ"/>
        </w:rPr>
      </w:pPr>
      <w:r w:rsidRPr="000B25D4">
        <w:rPr>
          <w:rFonts w:cs="Arabic11 BT" w:hint="cs"/>
          <w:sz w:val="36"/>
          <w:szCs w:val="36"/>
          <w:rtl/>
          <w:lang w:bidi="ar-DZ"/>
        </w:rPr>
        <w:t>يقول:</w:t>
      </w:r>
    </w:p>
    <w:p w:rsidR="00460D6D" w:rsidRPr="000B25D4" w:rsidRDefault="00460D6D" w:rsidP="00460D6D">
      <w:pPr>
        <w:jc w:val="center"/>
        <w:rPr>
          <w:rStyle w:val="lev"/>
          <w:rFonts w:cs="AF_Aseer"/>
          <w:b w:val="0"/>
          <w:bCs w:val="0"/>
          <w:sz w:val="48"/>
          <w:szCs w:val="48"/>
          <w:rtl/>
        </w:rPr>
      </w:pPr>
      <w:r w:rsidRPr="000B25D4">
        <w:rPr>
          <w:rFonts w:cs="AF_Aseer" w:hint="cs"/>
          <w:b/>
          <w:bCs/>
          <w:sz w:val="48"/>
          <w:szCs w:val="48"/>
          <w:rtl/>
          <w:lang w:bidi="ar-DZ"/>
        </w:rPr>
        <w:t>((</w:t>
      </w:r>
      <w:r w:rsidRPr="000B25D4">
        <w:rPr>
          <w:rStyle w:val="lev"/>
          <w:rFonts w:cs="AF_Aseer" w:hint="cs"/>
          <w:b w:val="0"/>
          <w:bCs w:val="0"/>
          <w:sz w:val="48"/>
          <w:szCs w:val="48"/>
          <w:rtl/>
        </w:rPr>
        <w:t>ا</w:t>
      </w:r>
      <w:r w:rsidRPr="000B25D4">
        <w:rPr>
          <w:rStyle w:val="lev"/>
          <w:rFonts w:cs="AF_Aseer"/>
          <w:b w:val="0"/>
          <w:bCs w:val="0"/>
          <w:sz w:val="48"/>
          <w:szCs w:val="48"/>
          <w:rtl/>
        </w:rPr>
        <w:t xml:space="preserve">دعوا الله لإخوانكم في </w:t>
      </w:r>
      <w:proofErr w:type="spellStart"/>
      <w:r w:rsidRPr="000B25D4">
        <w:rPr>
          <w:rStyle w:val="lev"/>
          <w:rFonts w:cs="AF_Aseer"/>
          <w:b w:val="0"/>
          <w:bCs w:val="0"/>
          <w:sz w:val="48"/>
          <w:szCs w:val="48"/>
          <w:rtl/>
        </w:rPr>
        <w:t>صعدة</w:t>
      </w:r>
      <w:proofErr w:type="spellEnd"/>
    </w:p>
    <w:p w:rsidR="00460D6D" w:rsidRPr="000B25D4" w:rsidRDefault="00460D6D" w:rsidP="00460D6D">
      <w:pPr>
        <w:jc w:val="center"/>
        <w:rPr>
          <w:rFonts w:cs="Al-Homam"/>
          <w:b/>
          <w:bCs/>
          <w:sz w:val="48"/>
          <w:szCs w:val="48"/>
          <w:rtl/>
        </w:rPr>
      </w:pPr>
      <w:r w:rsidRPr="000B25D4">
        <w:rPr>
          <w:rStyle w:val="lev"/>
          <w:rFonts w:cs="AF_Aseer"/>
          <w:b w:val="0"/>
          <w:bCs w:val="0"/>
          <w:sz w:val="48"/>
          <w:szCs w:val="48"/>
          <w:rtl/>
        </w:rPr>
        <w:t xml:space="preserve"> وفي معهد </w:t>
      </w:r>
      <w:proofErr w:type="spellStart"/>
      <w:r w:rsidRPr="000B25D4">
        <w:rPr>
          <w:rStyle w:val="lev"/>
          <w:rFonts w:cs="AF_Aseer"/>
          <w:b w:val="0"/>
          <w:bCs w:val="0"/>
          <w:sz w:val="48"/>
          <w:szCs w:val="48"/>
          <w:rtl/>
        </w:rPr>
        <w:t>دم</w:t>
      </w:r>
      <w:r w:rsidR="00CA5AE6">
        <w:rPr>
          <w:rStyle w:val="lev"/>
          <w:rFonts w:cs="AF_Aseer" w:hint="cs"/>
          <w:b w:val="0"/>
          <w:bCs w:val="0"/>
          <w:sz w:val="48"/>
          <w:szCs w:val="48"/>
          <w:rtl/>
        </w:rPr>
        <w:t>ّ</w:t>
      </w:r>
      <w:r w:rsidRPr="000B25D4">
        <w:rPr>
          <w:rStyle w:val="lev"/>
          <w:rFonts w:cs="AF_Aseer"/>
          <w:b w:val="0"/>
          <w:bCs w:val="0"/>
          <w:sz w:val="48"/>
          <w:szCs w:val="48"/>
          <w:rtl/>
        </w:rPr>
        <w:t>اج</w:t>
      </w:r>
      <w:proofErr w:type="spellEnd"/>
      <w:r w:rsidRPr="000B25D4">
        <w:rPr>
          <w:rStyle w:val="lev"/>
          <w:rFonts w:cs="AF_Aseer"/>
          <w:b w:val="0"/>
          <w:bCs w:val="0"/>
          <w:sz w:val="48"/>
          <w:szCs w:val="48"/>
          <w:rtl/>
        </w:rPr>
        <w:t xml:space="preserve"> خصوصاً</w:t>
      </w:r>
      <w:r w:rsidRPr="000B25D4">
        <w:rPr>
          <w:rFonts w:cs="AF_Aseer" w:hint="cs"/>
          <w:b/>
          <w:bCs/>
          <w:sz w:val="48"/>
          <w:szCs w:val="48"/>
          <w:rtl/>
        </w:rPr>
        <w:t>))</w:t>
      </w:r>
    </w:p>
    <w:p w:rsidR="00460D6D" w:rsidRPr="001D4250" w:rsidRDefault="00460D6D" w:rsidP="00460D6D">
      <w:pPr>
        <w:jc w:val="both"/>
        <w:rPr>
          <w:rFonts w:cs="Arabic11 BT"/>
          <w:sz w:val="32"/>
          <w:szCs w:val="32"/>
          <w:rtl/>
        </w:rPr>
      </w:pPr>
      <w:r w:rsidRPr="001D4250">
        <w:rPr>
          <w:rFonts w:cs="Al-Hadith2" w:hint="cs"/>
          <w:sz w:val="40"/>
          <w:szCs w:val="40"/>
          <w:u w:val="single"/>
          <w:rtl/>
        </w:rPr>
        <w:t>السائل</w:t>
      </w:r>
      <w:r w:rsidRPr="001D4250">
        <w:rPr>
          <w:rFonts w:cs="Al-Hadith2" w:hint="cs"/>
          <w:sz w:val="40"/>
          <w:szCs w:val="40"/>
          <w:rtl/>
        </w:rPr>
        <w:t>:</w:t>
      </w:r>
      <w:r w:rsidRPr="001D4250">
        <w:rPr>
          <w:rFonts w:cs="Al-Homam" w:hint="cs"/>
          <w:sz w:val="32"/>
          <w:szCs w:val="32"/>
          <w:rtl/>
        </w:rPr>
        <w:t xml:space="preserve"> </w:t>
      </w:r>
      <w:r w:rsidRPr="001D4250">
        <w:rPr>
          <w:rFonts w:cs="Arabic11 BT" w:hint="cs"/>
          <w:sz w:val="32"/>
          <w:szCs w:val="32"/>
          <w:rtl/>
        </w:rPr>
        <w:t xml:space="preserve">أحسن الله إليكم الأسئلة ما زالت في الثورات </w:t>
      </w:r>
      <w:r w:rsidRPr="001D4250">
        <w:rPr>
          <w:rFonts w:cs="Arabic11 BT"/>
          <w:sz w:val="32"/>
          <w:szCs w:val="32"/>
          <w:rtl/>
        </w:rPr>
        <w:t>–</w:t>
      </w:r>
      <w:r w:rsidRPr="001D4250">
        <w:rPr>
          <w:rFonts w:cs="Arabic11 BT" w:hint="cs"/>
          <w:sz w:val="32"/>
          <w:szCs w:val="32"/>
          <w:rtl/>
        </w:rPr>
        <w:t xml:space="preserve">كما يسمونها الشعبية </w:t>
      </w:r>
      <w:r w:rsidRPr="001D4250">
        <w:rPr>
          <w:rFonts w:cs="Arabic11 BT"/>
          <w:sz w:val="32"/>
          <w:szCs w:val="32"/>
          <w:rtl/>
        </w:rPr>
        <w:t>–</w:t>
      </w:r>
      <w:r w:rsidRPr="001D4250">
        <w:rPr>
          <w:rFonts w:cs="Arabic11 BT" w:hint="cs"/>
          <w:sz w:val="32"/>
          <w:szCs w:val="32"/>
          <w:rtl/>
        </w:rPr>
        <w:t xml:space="preserve"> يقول الأخ : ما أقاموا في الصلاة , و هؤلاء لم يشتهروا بالصلاة , و يسمي دولا بعينها عربية , و آخرها الشام , يقول : إذاً </w:t>
      </w:r>
      <w:r w:rsidR="00E04F02">
        <w:rPr>
          <w:rFonts w:cs="Arabic11 BT" w:hint="cs"/>
          <w:sz w:val="32"/>
          <w:szCs w:val="32"/>
          <w:rtl/>
        </w:rPr>
        <w:t xml:space="preserve">هل </w:t>
      </w:r>
      <w:r w:rsidRPr="001D4250">
        <w:rPr>
          <w:rFonts w:cs="Arabic11 BT" w:hint="cs"/>
          <w:sz w:val="32"/>
          <w:szCs w:val="32"/>
          <w:rtl/>
        </w:rPr>
        <w:t xml:space="preserve">خروجنا ينافي </w:t>
      </w:r>
      <w:proofErr w:type="spellStart"/>
      <w:r w:rsidRPr="001D4250">
        <w:rPr>
          <w:rFonts w:cs="Arabic11 BT" w:hint="cs"/>
          <w:sz w:val="32"/>
          <w:szCs w:val="32"/>
          <w:rtl/>
        </w:rPr>
        <w:t>الشرع</w:t>
      </w:r>
      <w:proofErr w:type="spellEnd"/>
      <w:r w:rsidRPr="001D4250">
        <w:rPr>
          <w:rFonts w:cs="Arabic11 BT" w:hint="cs"/>
          <w:sz w:val="32"/>
          <w:szCs w:val="32"/>
          <w:rtl/>
        </w:rPr>
        <w:t xml:space="preserve"> ؟</w:t>
      </w:r>
      <w:r w:rsidR="00E04F02">
        <w:rPr>
          <w:rFonts w:cs="Arabic11 BT" w:hint="cs"/>
          <w:sz w:val="32"/>
          <w:szCs w:val="32"/>
          <w:rtl/>
        </w:rPr>
        <w:t>.</w:t>
      </w:r>
    </w:p>
    <w:p w:rsidR="00830F1F" w:rsidRPr="001D4250" w:rsidRDefault="00460D6D" w:rsidP="00E04F02">
      <w:pPr>
        <w:jc w:val="both"/>
        <w:rPr>
          <w:rFonts w:cs="Arabic11 BT"/>
          <w:sz w:val="32"/>
          <w:szCs w:val="32"/>
          <w:rtl/>
          <w:lang w:val="fr-FR"/>
        </w:rPr>
      </w:pPr>
      <w:r w:rsidRPr="001D4250">
        <w:rPr>
          <w:rFonts w:cs="Al-Hadith2" w:hint="cs"/>
          <w:sz w:val="40"/>
          <w:szCs w:val="40"/>
          <w:u w:val="single"/>
          <w:rtl/>
        </w:rPr>
        <w:t xml:space="preserve">الشيخ </w:t>
      </w:r>
      <w:proofErr w:type="gramStart"/>
      <w:r w:rsidRPr="001D4250">
        <w:rPr>
          <w:rFonts w:cs="Al-Hadith2" w:hint="cs"/>
          <w:sz w:val="40"/>
          <w:szCs w:val="40"/>
          <w:u w:val="single"/>
          <w:rtl/>
        </w:rPr>
        <w:t>صالح :</w:t>
      </w:r>
      <w:proofErr w:type="gramEnd"/>
      <w:r w:rsidRPr="001D4250">
        <w:rPr>
          <w:rFonts w:cs="Arabic11 BT" w:hint="cs"/>
          <w:sz w:val="32"/>
          <w:szCs w:val="32"/>
          <w:rtl/>
        </w:rPr>
        <w:t xml:space="preserve"> الخروج </w:t>
      </w:r>
      <w:r w:rsidR="001D4250">
        <w:rPr>
          <w:rFonts w:cs="Arabic11 BT" w:hint="cs"/>
          <w:sz w:val="32"/>
          <w:szCs w:val="32"/>
          <w:rtl/>
        </w:rPr>
        <w:t xml:space="preserve">, </w:t>
      </w:r>
      <w:r w:rsidRPr="001D4250">
        <w:rPr>
          <w:rFonts w:cs="Arabic11 BT" w:hint="cs"/>
          <w:sz w:val="32"/>
          <w:szCs w:val="32"/>
          <w:rtl/>
        </w:rPr>
        <w:t xml:space="preserve">إذا كان على إمام يقيم الصلاة فهو محرم بإطلاق , دون تردد </w:t>
      </w:r>
      <w:r w:rsidR="00E04F02">
        <w:rPr>
          <w:rFonts w:cs="Arabic11 BT" w:hint="cs"/>
          <w:sz w:val="32"/>
          <w:szCs w:val="32"/>
          <w:rtl/>
        </w:rPr>
        <w:t>,</w:t>
      </w:r>
      <w:r w:rsidRPr="001D4250">
        <w:rPr>
          <w:rFonts w:cs="Arabic11 BT" w:hint="cs"/>
          <w:sz w:val="32"/>
          <w:szCs w:val="32"/>
          <w:rtl/>
        </w:rPr>
        <w:t>و كذلك الخروج الذي</w:t>
      </w:r>
      <w:proofErr w:type="gramStart"/>
      <w:r w:rsidRPr="001D4250">
        <w:rPr>
          <w:rFonts w:cs="Arabic11 BT" w:hint="cs"/>
          <w:sz w:val="32"/>
          <w:szCs w:val="32"/>
          <w:rtl/>
        </w:rPr>
        <w:t xml:space="preserve"> على أئم</w:t>
      </w:r>
      <w:proofErr w:type="gramEnd"/>
      <w:r w:rsidRPr="001D4250">
        <w:rPr>
          <w:rFonts w:cs="Arabic11 BT" w:hint="cs"/>
          <w:sz w:val="32"/>
          <w:szCs w:val="32"/>
          <w:rtl/>
        </w:rPr>
        <w:t xml:space="preserve">ة الكفر لا يجوز إذا كان سيؤدي بالمسلمين إلى </w:t>
      </w:r>
      <w:r w:rsidR="00E04F02">
        <w:rPr>
          <w:rFonts w:cs="Arabic11 BT" w:hint="cs"/>
          <w:sz w:val="32"/>
          <w:szCs w:val="32"/>
          <w:rtl/>
        </w:rPr>
        <w:t>ال</w:t>
      </w:r>
      <w:r w:rsidRPr="001D4250">
        <w:rPr>
          <w:rFonts w:cs="Arabic11 BT" w:hint="cs"/>
          <w:sz w:val="32"/>
          <w:szCs w:val="32"/>
          <w:rtl/>
        </w:rPr>
        <w:t>كوارث , ليس تقديرا له و لا احتراما له</w:t>
      </w:r>
      <w:r w:rsidR="00E04F02">
        <w:rPr>
          <w:rFonts w:cs="Arabic11 BT" w:hint="cs"/>
          <w:sz w:val="32"/>
          <w:szCs w:val="32"/>
          <w:rtl/>
        </w:rPr>
        <w:t xml:space="preserve"> ,</w:t>
      </w:r>
      <w:r w:rsidRPr="001D4250">
        <w:rPr>
          <w:rFonts w:cs="Arabic11 BT" w:hint="cs"/>
          <w:sz w:val="32"/>
          <w:szCs w:val="32"/>
          <w:rtl/>
        </w:rPr>
        <w:t xml:space="preserve"> و إن</w:t>
      </w:r>
      <w:r w:rsidR="00E04F02">
        <w:rPr>
          <w:rFonts w:cs="Arabic11 BT" w:hint="cs"/>
          <w:sz w:val="32"/>
          <w:szCs w:val="32"/>
          <w:rtl/>
        </w:rPr>
        <w:t>ّ</w:t>
      </w:r>
      <w:r w:rsidRPr="001D4250">
        <w:rPr>
          <w:rFonts w:cs="Arabic11 BT" w:hint="cs"/>
          <w:sz w:val="32"/>
          <w:szCs w:val="32"/>
          <w:rtl/>
        </w:rPr>
        <w:t>ما لما يترتب على ذلك من ضرر</w:t>
      </w:r>
      <w:r w:rsidR="00E04F02">
        <w:rPr>
          <w:rFonts w:cs="Arabic11 BT" w:hint="cs"/>
          <w:sz w:val="32"/>
          <w:szCs w:val="32"/>
          <w:rtl/>
        </w:rPr>
        <w:t xml:space="preserve"> ,</w:t>
      </w:r>
      <w:r w:rsidRPr="001D4250">
        <w:rPr>
          <w:rFonts w:cs="Arabic11 BT" w:hint="cs"/>
          <w:sz w:val="32"/>
          <w:szCs w:val="32"/>
          <w:rtl/>
        </w:rPr>
        <w:t xml:space="preserve"> فالطريقة التي يفعلها بعض الناس بأن يتعر</w:t>
      </w:r>
      <w:r w:rsidR="00E04F02">
        <w:rPr>
          <w:rFonts w:cs="Arabic11 BT" w:hint="cs"/>
          <w:sz w:val="32"/>
          <w:szCs w:val="32"/>
          <w:rtl/>
        </w:rPr>
        <w:t>ّ</w:t>
      </w:r>
      <w:r w:rsidRPr="001D4250">
        <w:rPr>
          <w:rFonts w:cs="Arabic11 BT" w:hint="cs"/>
          <w:sz w:val="32"/>
          <w:szCs w:val="32"/>
          <w:rtl/>
        </w:rPr>
        <w:t>ضوا للقتل و الهلاك من ق</w:t>
      </w:r>
      <w:r w:rsidR="00E04F02">
        <w:rPr>
          <w:rFonts w:cs="Arabic11 BT" w:hint="cs"/>
          <w:sz w:val="32"/>
          <w:szCs w:val="32"/>
          <w:rtl/>
        </w:rPr>
        <w:t>ِبَ</w:t>
      </w:r>
      <w:r w:rsidRPr="001D4250">
        <w:rPr>
          <w:rFonts w:cs="Arabic11 BT" w:hint="cs"/>
          <w:sz w:val="32"/>
          <w:szCs w:val="32"/>
          <w:rtl/>
        </w:rPr>
        <w:t>ل</w:t>
      </w:r>
      <w:r w:rsidR="00E04F02">
        <w:rPr>
          <w:rFonts w:cs="Arabic11 BT" w:hint="cs"/>
          <w:sz w:val="32"/>
          <w:szCs w:val="32"/>
          <w:rtl/>
        </w:rPr>
        <w:t>ِ</w:t>
      </w:r>
      <w:r w:rsidRPr="001D4250">
        <w:rPr>
          <w:rFonts w:cs="Arabic11 BT" w:hint="cs"/>
          <w:sz w:val="32"/>
          <w:szCs w:val="32"/>
          <w:rtl/>
        </w:rPr>
        <w:t xml:space="preserve"> بعض الطواغيت بهذه الطريقة الثائرة التي يفعلونها </w:t>
      </w:r>
      <w:r w:rsidR="00E04F02">
        <w:rPr>
          <w:rFonts w:cs="Arabic11 BT" w:hint="cs"/>
          <w:sz w:val="32"/>
          <w:szCs w:val="32"/>
          <w:rtl/>
        </w:rPr>
        <w:t xml:space="preserve">, </w:t>
      </w:r>
      <w:r w:rsidRPr="001D4250">
        <w:rPr>
          <w:rFonts w:cs="Arabic11 BT" w:hint="cs"/>
          <w:sz w:val="32"/>
          <w:szCs w:val="32"/>
          <w:rtl/>
        </w:rPr>
        <w:t>أنا لا أراها أبدا</w:t>
      </w:r>
      <w:r w:rsidR="00E04F02">
        <w:rPr>
          <w:rFonts w:cs="Arabic11 BT" w:hint="cs"/>
          <w:sz w:val="32"/>
          <w:szCs w:val="32"/>
          <w:rtl/>
        </w:rPr>
        <w:t>ً</w:t>
      </w:r>
      <w:r w:rsidRPr="001D4250">
        <w:rPr>
          <w:rFonts w:cs="Arabic11 BT" w:hint="cs"/>
          <w:sz w:val="32"/>
          <w:szCs w:val="32"/>
          <w:rtl/>
        </w:rPr>
        <w:t xml:space="preserve"> و لا تجوز , بل هذا من إلقاء بالنفس إلى ماذا ؟ إلى التهلكة , و الرسول صلى الله عليه و سلم لما دعا الله , اللهم إن تهلك هذه العصابة فلن تعبد في الأرض , فالواجب المحافظة على المسلمين و عدم تعريضهم للهلاك على أيدي </w:t>
      </w:r>
      <w:r w:rsidRPr="001D4250">
        <w:rPr>
          <w:rFonts w:cs="Arabic11 BT" w:hint="cs"/>
          <w:sz w:val="32"/>
          <w:szCs w:val="32"/>
          <w:rtl/>
        </w:rPr>
        <w:lastRenderedPageBreak/>
        <w:t xml:space="preserve">أولئك الطواغيت </w:t>
      </w:r>
      <w:r w:rsidR="00E04F02">
        <w:rPr>
          <w:rFonts w:cs="Arabic11 BT" w:hint="cs"/>
          <w:sz w:val="32"/>
          <w:szCs w:val="32"/>
          <w:rtl/>
        </w:rPr>
        <w:t xml:space="preserve">, </w:t>
      </w:r>
      <w:r w:rsidRPr="001D4250">
        <w:rPr>
          <w:rFonts w:cs="Arabic11 BT" w:hint="cs"/>
          <w:sz w:val="32"/>
          <w:szCs w:val="32"/>
          <w:rtl/>
        </w:rPr>
        <w:t>فإن ذلك أيضا من الإثم, و النبي صلى الله عليه و سلم عندما كان المسلمون في ضعف ما أمر بالجهاد و ما أمر بالقتال ,  حتى إن</w:t>
      </w:r>
      <w:r w:rsidR="00E04F02">
        <w:rPr>
          <w:rFonts w:cs="Arabic11 BT" w:hint="cs"/>
          <w:sz w:val="32"/>
          <w:szCs w:val="32"/>
          <w:rtl/>
        </w:rPr>
        <w:t>ّ</w:t>
      </w:r>
      <w:r w:rsidRPr="001D4250">
        <w:rPr>
          <w:rFonts w:cs="Arabic11 BT" w:hint="cs"/>
          <w:sz w:val="32"/>
          <w:szCs w:val="32"/>
          <w:rtl/>
        </w:rPr>
        <w:t xml:space="preserve">ه حصلت أمور تستوجب ماذا ؟ التحرك و تستوجب الغيرة , مثل قتل من ؟ </w:t>
      </w:r>
      <w:proofErr w:type="gramStart"/>
      <w:r w:rsidR="00CA5AE6" w:rsidRPr="001D4250">
        <w:rPr>
          <w:rFonts w:cs="Arabic11 BT" w:hint="cs"/>
          <w:sz w:val="32"/>
          <w:szCs w:val="32"/>
          <w:rtl/>
        </w:rPr>
        <w:t>سمي</w:t>
      </w:r>
      <w:r w:rsidR="00CA5AE6">
        <w:rPr>
          <w:rFonts w:cs="Arabic11 BT" w:hint="cs"/>
          <w:sz w:val="32"/>
          <w:szCs w:val="32"/>
          <w:rtl/>
        </w:rPr>
        <w:t>ّ</w:t>
      </w:r>
      <w:r w:rsidR="00CA5AE6" w:rsidRPr="001D4250">
        <w:rPr>
          <w:rFonts w:cs="Arabic11 BT" w:hint="cs"/>
          <w:sz w:val="32"/>
          <w:szCs w:val="32"/>
          <w:rtl/>
        </w:rPr>
        <w:t>ة</w:t>
      </w:r>
      <w:proofErr w:type="gramEnd"/>
      <w:r w:rsidR="00CA5AE6" w:rsidRPr="001D4250">
        <w:rPr>
          <w:rFonts w:cs="Arabic11 BT" w:hint="cs"/>
          <w:sz w:val="32"/>
          <w:szCs w:val="32"/>
          <w:rtl/>
        </w:rPr>
        <w:t>,</w:t>
      </w:r>
      <w:r w:rsidRPr="001D4250">
        <w:rPr>
          <w:rFonts w:cs="Arabic11 BT" w:hint="cs"/>
          <w:sz w:val="32"/>
          <w:szCs w:val="32"/>
          <w:rtl/>
        </w:rPr>
        <w:t xml:space="preserve"> أم عما</w:t>
      </w:r>
      <w:r w:rsidR="00E04F02">
        <w:rPr>
          <w:rFonts w:cs="Arabic11 BT" w:hint="cs"/>
          <w:sz w:val="32"/>
          <w:szCs w:val="32"/>
          <w:rtl/>
        </w:rPr>
        <w:t>ر</w:t>
      </w:r>
      <w:r w:rsidRPr="001D4250">
        <w:rPr>
          <w:rFonts w:cs="Arabic11 BT" w:hint="cs"/>
          <w:sz w:val="32"/>
          <w:szCs w:val="32"/>
          <w:rtl/>
        </w:rPr>
        <w:t xml:space="preserve"> بن ياسر و زوجها فهل النبي صلى الله عليه و سلم لا يغار هو و أصحابه على دماء المسلمين ؟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>! بل إن</w:t>
      </w:r>
      <w:r w:rsidR="00E04F02">
        <w:rPr>
          <w:rFonts w:cs="Arabic11 BT" w:hint="cs"/>
          <w:sz w:val="32"/>
          <w:szCs w:val="32"/>
          <w:rtl/>
          <w:lang w:val="fr-FR"/>
        </w:rPr>
        <w:t>ّ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>هم أكثر غير</w:t>
      </w:r>
      <w:proofErr w:type="gramStart"/>
      <w:r w:rsidR="00830F1F" w:rsidRPr="001D4250">
        <w:rPr>
          <w:rFonts w:cs="Arabic11 BT" w:hint="cs"/>
          <w:sz w:val="32"/>
          <w:szCs w:val="32"/>
          <w:rtl/>
          <w:lang w:val="fr-FR"/>
        </w:rPr>
        <w:t>ة منا</w:t>
      </w:r>
      <w:proofErr w:type="gramEnd"/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 , و لا</w:t>
      </w:r>
      <w:r w:rsidR="00E04F02">
        <w:rPr>
          <w:rFonts w:cs="Arabic11 BT" w:hint="cs"/>
          <w:sz w:val="32"/>
          <w:szCs w:val="32"/>
          <w:rtl/>
          <w:lang w:val="fr-FR"/>
        </w:rPr>
        <w:t xml:space="preserve"> 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>نقارن نحن بهم , لكن لله في خلقه سنن , لا يجوز ماذا ؟ تجاوزها و لا تعد</w:t>
      </w:r>
      <w:r w:rsidR="00E04F02">
        <w:rPr>
          <w:rFonts w:cs="Arabic11 BT" w:hint="cs"/>
          <w:sz w:val="32"/>
          <w:szCs w:val="32"/>
          <w:rtl/>
          <w:lang w:val="fr-FR"/>
        </w:rPr>
        <w:t>ّ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يها , أما بالنسبة للمظاهرات من حيث هي , هي مبدأ غير إسلامي , كما ذكرت لكم غير مرة , أنها مبدأ </w:t>
      </w:r>
      <w:proofErr w:type="spellStart"/>
      <w:r w:rsidR="00830F1F" w:rsidRPr="001D4250">
        <w:rPr>
          <w:rFonts w:cs="Arabic11 BT" w:hint="cs"/>
          <w:sz w:val="32"/>
          <w:szCs w:val="32"/>
          <w:rtl/>
          <w:lang w:val="fr-FR"/>
        </w:rPr>
        <w:t>ماسوني</w:t>
      </w:r>
      <w:proofErr w:type="spellEnd"/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 و مبدأ معروف </w:t>
      </w:r>
      <w:r w:rsidR="00830F1F" w:rsidRPr="001D4250">
        <w:rPr>
          <w:rFonts w:cs="Arabic11 BT"/>
          <w:sz w:val="32"/>
          <w:szCs w:val="32"/>
          <w:rtl/>
          <w:lang w:val="fr-FR"/>
        </w:rPr>
        <w:t>–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يعني </w:t>
      </w:r>
      <w:r w:rsidR="00830F1F" w:rsidRPr="001D4250">
        <w:rPr>
          <w:rFonts w:cs="Arabic11 BT"/>
          <w:sz w:val="32"/>
          <w:szCs w:val="32"/>
          <w:rtl/>
          <w:lang w:val="fr-FR"/>
        </w:rPr>
        <w:t>–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 عند </w:t>
      </w:r>
      <w:proofErr w:type="spellStart"/>
      <w:r w:rsidR="00830F1F" w:rsidRPr="001D4250">
        <w:rPr>
          <w:rFonts w:cs="Arabic11 BT" w:hint="cs"/>
          <w:sz w:val="32"/>
          <w:szCs w:val="32"/>
          <w:rtl/>
          <w:lang w:val="fr-FR"/>
        </w:rPr>
        <w:t>الماسونية</w:t>
      </w:r>
      <w:proofErr w:type="spellEnd"/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 و الشيوعية و اليهود و النصارى و سبق أن فصلنا هذا بشيء , أو تكلمنا عن هذا بشيء من التفصيل , فالمظاهرات ليست حلاّ لقضايا المسلمين أبداً , و إن أفتى فيها من أفتى من بعض </w:t>
      </w:r>
      <w:proofErr w:type="spellStart"/>
      <w:r w:rsidR="00830F1F" w:rsidRPr="001D4250">
        <w:rPr>
          <w:rFonts w:cs="Arabic11 BT" w:hint="cs"/>
          <w:sz w:val="32"/>
          <w:szCs w:val="32"/>
          <w:rtl/>
          <w:lang w:val="fr-FR"/>
        </w:rPr>
        <w:t>الد</w:t>
      </w:r>
      <w:r w:rsidR="00E04F02">
        <w:rPr>
          <w:rFonts w:cs="Arabic11 BT" w:hint="cs"/>
          <w:sz w:val="32"/>
          <w:szCs w:val="32"/>
          <w:rtl/>
          <w:lang w:val="fr-FR"/>
        </w:rPr>
        <w:t>ّ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>جاجلة</w:t>
      </w:r>
      <w:proofErr w:type="spellEnd"/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 , نحن لا ننظر إلى كل مفتي من أولئك ال</w:t>
      </w:r>
      <w:r w:rsidR="00E04F02">
        <w:rPr>
          <w:rFonts w:cs="Arabic11 BT" w:hint="cs"/>
          <w:sz w:val="32"/>
          <w:szCs w:val="32"/>
          <w:rtl/>
          <w:lang w:val="fr-FR"/>
        </w:rPr>
        <w:t>ّ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>ذين أصبحت الفتاوى عندهم محل إسهال , فيعني حت</w:t>
      </w:r>
      <w:r w:rsidR="00E04F02">
        <w:rPr>
          <w:rFonts w:cs="Arabic11 BT" w:hint="cs"/>
          <w:sz w:val="32"/>
          <w:szCs w:val="32"/>
          <w:rtl/>
          <w:lang w:val="fr-FR"/>
        </w:rPr>
        <w:t>ّ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ى أن بعضهم اضطر أن يناقض نفسه لما قال نعم هي تشرع في البلد الفلاني و لا تشرع في البلد </w:t>
      </w:r>
      <w:proofErr w:type="spellStart"/>
      <w:r w:rsidR="00E04F02">
        <w:rPr>
          <w:rFonts w:cs="Arabic11 BT" w:hint="cs"/>
          <w:sz w:val="32"/>
          <w:szCs w:val="32"/>
          <w:rtl/>
          <w:lang w:val="fr-FR"/>
        </w:rPr>
        <w:t>إ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>يش</w:t>
      </w:r>
      <w:proofErr w:type="spellEnd"/>
      <w:r w:rsidR="00E04F02">
        <w:rPr>
          <w:rFonts w:cs="Arabic11 BT" w:hint="cs"/>
          <w:sz w:val="32"/>
          <w:szCs w:val="32"/>
          <w:rtl/>
          <w:lang w:val="fr-FR"/>
        </w:rPr>
        <w:t>؟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 الفلاني , و هذا من التناقضات , و نحن نقول المظاهرات من حيث هي ليست مبدأ إسلاميا</w:t>
      </w:r>
      <w:r w:rsidR="00E04F02">
        <w:rPr>
          <w:rFonts w:cs="Arabic11 BT" w:hint="cs"/>
          <w:sz w:val="32"/>
          <w:szCs w:val="32"/>
          <w:rtl/>
          <w:lang w:val="fr-FR"/>
        </w:rPr>
        <w:t>ً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 , ما جعل الله استرجاع حقوق المسلمين بالمظاهرات البتة , أبداً , و لذلك أنظروا </w:t>
      </w:r>
      <w:r w:rsidR="00E04F02">
        <w:rPr>
          <w:rFonts w:cs="Arabic11 BT" w:hint="cs"/>
          <w:sz w:val="32"/>
          <w:szCs w:val="32"/>
          <w:rtl/>
          <w:lang w:val="fr-FR"/>
        </w:rPr>
        <w:t xml:space="preserve">إلى </w:t>
      </w:r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ما ترتب عليها حتى في البلاد التي يقوم عليها بعض </w:t>
      </w:r>
      <w:proofErr w:type="spellStart"/>
      <w:r w:rsidR="00830F1F" w:rsidRPr="001D4250">
        <w:rPr>
          <w:rFonts w:cs="Arabic11 BT" w:hint="cs"/>
          <w:sz w:val="32"/>
          <w:szCs w:val="32"/>
          <w:rtl/>
          <w:lang w:val="fr-FR"/>
        </w:rPr>
        <w:t>الملاحدة</w:t>
      </w:r>
      <w:proofErr w:type="spellEnd"/>
      <w:r w:rsidR="00830F1F" w:rsidRPr="001D4250">
        <w:rPr>
          <w:rFonts w:cs="Arabic11 BT" w:hint="cs"/>
          <w:sz w:val="32"/>
          <w:szCs w:val="32"/>
          <w:rtl/>
          <w:lang w:val="fr-FR"/>
        </w:rPr>
        <w:t xml:space="preserve"> , أنظروا إلى ماذا ترتب عليها من أذى للمسلمين خاصة .</w:t>
      </w:r>
    </w:p>
    <w:p w:rsidR="00460D6D" w:rsidRPr="001D4250" w:rsidRDefault="00830F1F" w:rsidP="00CA5AE6">
      <w:pPr>
        <w:jc w:val="both"/>
        <w:rPr>
          <w:rFonts w:cs="Arabic11 BT"/>
          <w:sz w:val="32"/>
          <w:szCs w:val="32"/>
          <w:rtl/>
          <w:lang w:val="fr-FR"/>
        </w:rPr>
      </w:pPr>
      <w:r w:rsidRPr="001D4250">
        <w:rPr>
          <w:rFonts w:cs="Arabic11 BT" w:hint="cs"/>
          <w:sz w:val="32"/>
          <w:szCs w:val="32"/>
          <w:rtl/>
          <w:lang w:val="fr-FR"/>
        </w:rPr>
        <w:t xml:space="preserve"> و لذلك الآن من شؤم المظاهرات التي تجري الآن في اليمن </w:t>
      </w:r>
      <w:r w:rsidRPr="00E04F02">
        <w:rPr>
          <w:rFonts w:cs="Arabic11 BT" w:hint="cs"/>
          <w:b/>
          <w:bCs/>
          <w:color w:val="C00000"/>
          <w:sz w:val="32"/>
          <w:szCs w:val="32"/>
          <w:rtl/>
          <w:lang w:val="fr-FR"/>
        </w:rPr>
        <w:t xml:space="preserve">أن </w:t>
      </w:r>
      <w:proofErr w:type="spellStart"/>
      <w:r w:rsidRPr="00E04F02">
        <w:rPr>
          <w:rFonts w:cs="Arabic11 BT" w:hint="cs"/>
          <w:b/>
          <w:bCs/>
          <w:color w:val="C00000"/>
          <w:sz w:val="32"/>
          <w:szCs w:val="32"/>
          <w:rtl/>
          <w:lang w:val="fr-FR"/>
        </w:rPr>
        <w:t>طغمة</w:t>
      </w:r>
      <w:proofErr w:type="spellEnd"/>
      <w:r w:rsidRPr="00E04F02">
        <w:rPr>
          <w:rFonts w:cs="Arabic11 BT" w:hint="cs"/>
          <w:b/>
          <w:bCs/>
          <w:color w:val="C00000"/>
          <w:sz w:val="32"/>
          <w:szCs w:val="32"/>
          <w:rtl/>
          <w:lang w:val="fr-FR"/>
        </w:rPr>
        <w:t xml:space="preserve"> </w:t>
      </w:r>
      <w:proofErr w:type="spellStart"/>
      <w:r w:rsidRPr="00E04F02">
        <w:rPr>
          <w:rFonts w:cs="Arabic11 BT" w:hint="cs"/>
          <w:b/>
          <w:bCs/>
          <w:color w:val="C00000"/>
          <w:sz w:val="32"/>
          <w:szCs w:val="32"/>
          <w:rtl/>
          <w:lang w:val="fr-FR"/>
        </w:rPr>
        <w:t>الحوثيين</w:t>
      </w:r>
      <w:proofErr w:type="spellEnd"/>
      <w:r w:rsidRPr="00E04F02">
        <w:rPr>
          <w:rFonts w:cs="Arabic11 BT" w:hint="cs"/>
          <w:b/>
          <w:bCs/>
          <w:color w:val="C00000"/>
          <w:sz w:val="32"/>
          <w:szCs w:val="32"/>
          <w:rtl/>
          <w:lang w:val="fr-FR"/>
        </w:rPr>
        <w:t xml:space="preserve"> الملحدة  , الآن تحاصر كثيراً من أهل السنة , في </w:t>
      </w:r>
      <w:proofErr w:type="spellStart"/>
      <w:r w:rsidRPr="00E04F02">
        <w:rPr>
          <w:rFonts w:cs="Arabic11 BT" w:hint="cs"/>
          <w:b/>
          <w:bCs/>
          <w:color w:val="C00000"/>
          <w:sz w:val="32"/>
          <w:szCs w:val="32"/>
          <w:rtl/>
          <w:lang w:val="fr-FR"/>
        </w:rPr>
        <w:t>صعدة</w:t>
      </w:r>
      <w:proofErr w:type="spellEnd"/>
      <w:r w:rsidRPr="00E04F02">
        <w:rPr>
          <w:rFonts w:cs="Arabic11 BT" w:hint="cs"/>
          <w:b/>
          <w:bCs/>
          <w:color w:val="C00000"/>
          <w:sz w:val="32"/>
          <w:szCs w:val="32"/>
          <w:rtl/>
          <w:lang w:val="fr-FR"/>
        </w:rPr>
        <w:t xml:space="preserve"> و السبب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r w:rsidRPr="00E04F02">
        <w:rPr>
          <w:rFonts w:cs="Arabic11 BT"/>
          <w:b/>
          <w:bCs/>
          <w:color w:val="00B050"/>
          <w:sz w:val="32"/>
          <w:szCs w:val="32"/>
          <w:rtl/>
          <w:lang w:val="fr-FR"/>
        </w:rPr>
        <w:t>–</w:t>
      </w:r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 xml:space="preserve"> فادعوا لهم لا تنسوهم من صالح دعائكم </w:t>
      </w:r>
      <w:r w:rsidRPr="00E04F02">
        <w:rPr>
          <w:rFonts w:cs="Arabic11 BT"/>
          <w:b/>
          <w:bCs/>
          <w:color w:val="00B050"/>
          <w:sz w:val="32"/>
          <w:szCs w:val="32"/>
          <w:rtl/>
          <w:lang w:val="fr-FR"/>
        </w:rPr>
        <w:t>–</w:t>
      </w:r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 xml:space="preserve"> 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لأنهم تحالفوا مع بعض </w:t>
      </w:r>
      <w:proofErr w:type="spellStart"/>
      <w:r w:rsidRPr="001D4250">
        <w:rPr>
          <w:rFonts w:cs="Arabic11 BT" w:hint="cs"/>
          <w:sz w:val="32"/>
          <w:szCs w:val="32"/>
          <w:rtl/>
          <w:lang w:val="fr-FR"/>
        </w:rPr>
        <w:t>الملاحدة</w:t>
      </w:r>
      <w:proofErr w:type="spellEnd"/>
      <w:r w:rsidRPr="001D4250">
        <w:rPr>
          <w:rFonts w:cs="Arabic11 BT" w:hint="cs"/>
          <w:sz w:val="32"/>
          <w:szCs w:val="32"/>
          <w:rtl/>
          <w:lang w:val="fr-FR"/>
        </w:rPr>
        <w:t xml:space="preserve"> الآخرين و الآن هم يحاصرون المسلمين , </w:t>
      </w:r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 xml:space="preserve">و ادعوا لإخوانكم خصوصا في معهد </w:t>
      </w:r>
      <w:proofErr w:type="spellStart"/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>دماج</w:t>
      </w:r>
      <w:proofErr w:type="spellEnd"/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 xml:space="preserve"> و في غيره الذي نفع الله </w:t>
      </w:r>
      <w:proofErr w:type="spellStart"/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>به</w:t>
      </w:r>
      <w:proofErr w:type="spellEnd"/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 xml:space="preserve"> , البلد الذي كان </w:t>
      </w:r>
      <w:r w:rsid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 xml:space="preserve">فيه </w:t>
      </w:r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 xml:space="preserve">الشيخ مقبل يرحمه الله </w:t>
      </w:r>
      <w:r w:rsidR="001D4250"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>و</w:t>
      </w:r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 xml:space="preserve"> غيره من المشايخ و طلبة العلم </w:t>
      </w:r>
      <w:r w:rsidR="001D4250"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 xml:space="preserve">, </w:t>
      </w:r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>و ما زال ي</w:t>
      </w:r>
      <w:r w:rsidR="00CA5AE6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>ؤت</w:t>
      </w:r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>ي ثماره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r w:rsidR="00E04F02">
        <w:rPr>
          <w:rFonts w:cs="Arabic11 BT" w:hint="cs"/>
          <w:sz w:val="32"/>
          <w:szCs w:val="32"/>
          <w:rtl/>
          <w:lang w:val="fr-FR"/>
        </w:rPr>
        <w:t xml:space="preserve">, 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فالآن </w:t>
      </w:r>
      <w:r w:rsidRPr="001D4250">
        <w:rPr>
          <w:rFonts w:cs="Arabic11 BT"/>
          <w:sz w:val="32"/>
          <w:szCs w:val="32"/>
          <w:rtl/>
          <w:lang w:val="fr-FR"/>
        </w:rPr>
        <w:t>–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يعني </w:t>
      </w:r>
      <w:r w:rsidRPr="001D4250">
        <w:rPr>
          <w:rFonts w:cs="Arabic11 BT"/>
          <w:sz w:val="32"/>
          <w:szCs w:val="32"/>
          <w:rtl/>
          <w:lang w:val="fr-FR"/>
        </w:rPr>
        <w:t>–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r w:rsidRPr="00E04F02">
        <w:rPr>
          <w:rFonts w:cs="Arabic11 BT" w:hint="cs"/>
          <w:b/>
          <w:bCs/>
          <w:color w:val="C00000"/>
          <w:sz w:val="32"/>
          <w:szCs w:val="32"/>
          <w:rtl/>
          <w:lang w:val="fr-FR"/>
        </w:rPr>
        <w:t>بلغني البارحة أنهم في أمر صعب و في كربة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, </w:t>
      </w:r>
      <w:r w:rsidRPr="00E04F02">
        <w:rPr>
          <w:rFonts w:cs="Arabic11 BT" w:hint="cs"/>
          <w:b/>
          <w:bCs/>
          <w:color w:val="00B050"/>
          <w:sz w:val="32"/>
          <w:szCs w:val="32"/>
          <w:rtl/>
          <w:lang w:val="fr-FR"/>
        </w:rPr>
        <w:t>فادعوا الله تبارك و تعالى لهم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, و </w:t>
      </w:r>
      <w:r w:rsidRPr="001D4250">
        <w:rPr>
          <w:rFonts w:cs="Arabic11 BT" w:hint="cs"/>
          <w:sz w:val="32"/>
          <w:szCs w:val="32"/>
          <w:rtl/>
          <w:lang w:val="fr-FR"/>
        </w:rPr>
        <w:lastRenderedPageBreak/>
        <w:t xml:space="preserve">سبب ذلك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أن الحكومة اليمنية انشغلت بمقاومة تلك المظاهرات الغوغائية التي فعلوها هناك في ذلك البلد المنكوب , فهذه المظاهرات ليست عملا إسلاميا , حتى في بلد الكفار ليست عملا إسلاميا</w:t>
      </w:r>
      <w:r w:rsidR="00E04F02">
        <w:rPr>
          <w:rFonts w:cs="Arabic11 BT" w:hint="cs"/>
          <w:sz w:val="32"/>
          <w:szCs w:val="32"/>
          <w:rtl/>
          <w:lang w:val="fr-FR"/>
        </w:rPr>
        <w:t>ً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, لو أنك تعيش تحت حكم</w:t>
      </w:r>
      <w:r w:rsidR="00E04F02">
        <w:rPr>
          <w:rFonts w:cs="Arabic11 BT" w:hint="cs"/>
          <w:sz w:val="32"/>
          <w:szCs w:val="32"/>
          <w:rtl/>
          <w:lang w:val="fr-FR"/>
        </w:rPr>
        <w:t xml:space="preserve">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كفار لا تجوز المظاهرات </w:t>
      </w:r>
      <w:r w:rsidR="00E04F02">
        <w:rPr>
          <w:rFonts w:cs="Arabic11 BT" w:hint="cs"/>
          <w:sz w:val="32"/>
          <w:szCs w:val="32"/>
          <w:rtl/>
          <w:lang w:val="fr-FR"/>
        </w:rPr>
        <w:t xml:space="preserve">,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لأنها لا ترد حقوقا و لا تنفع , و إنما تهلك الحرث و النسل , لا أكثر و لا أقل , الآن أسألكم سؤالا ً , هناك ملايين المسلمين يعيشون في فرنسا و في</w:t>
      </w:r>
      <w:r w:rsidR="00E04F02">
        <w:rPr>
          <w:rFonts w:cs="Arabic11 BT" w:hint="cs"/>
          <w:sz w:val="32"/>
          <w:szCs w:val="32"/>
          <w:rtl/>
          <w:lang w:val="fr-FR"/>
        </w:rPr>
        <w:t xml:space="preserve">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بريطانيا و في أمريكا </w:t>
      </w:r>
      <w:r w:rsidR="00E04F02">
        <w:rPr>
          <w:rFonts w:cs="Arabic11 BT" w:hint="cs"/>
          <w:sz w:val="32"/>
          <w:szCs w:val="32"/>
          <w:rtl/>
          <w:lang w:val="fr-FR"/>
        </w:rPr>
        <w:t xml:space="preserve">,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نقول لهم قوموا بمظاهرات حتى تنصروا الإسلام و المسلمين ؟</w:t>
      </w:r>
      <w:r w:rsidR="00E04F02">
        <w:rPr>
          <w:rFonts w:cs="Arabic11 BT" w:hint="cs"/>
          <w:sz w:val="32"/>
          <w:szCs w:val="32"/>
          <w:rtl/>
          <w:lang w:val="fr-FR"/>
        </w:rPr>
        <w:t>!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أو حتى تستأصلوا ؟</w:t>
      </w:r>
      <w:r w:rsidR="00E04F02">
        <w:rPr>
          <w:rFonts w:cs="Arabic11 BT" w:hint="cs"/>
          <w:sz w:val="32"/>
          <w:szCs w:val="32"/>
          <w:rtl/>
          <w:lang w:val="fr-FR"/>
        </w:rPr>
        <w:t>!!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الأخيرة هي الأقرب , لو قاموا بشيء من هذه المظاهرات لاستؤصلوا من قبل أعداء الإسلام , و </w:t>
      </w:r>
      <w:r w:rsidR="00E04F02">
        <w:rPr>
          <w:rFonts w:cs="Arabic11 BT" w:hint="cs"/>
          <w:sz w:val="32"/>
          <w:szCs w:val="32"/>
          <w:rtl/>
          <w:lang w:val="fr-FR"/>
        </w:rPr>
        <w:t>المسلمون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في حالة يرثى لها , ليسوا على قلب رجل واحد , متفرقون طرقا و أحزابا و شيعا , و لذلك </w:t>
      </w:r>
      <w:r w:rsidR="00E04F02">
        <w:rPr>
          <w:rFonts w:cs="Arabic11 BT" w:hint="cs"/>
          <w:sz w:val="32"/>
          <w:szCs w:val="32"/>
          <w:rtl/>
          <w:lang w:val="fr-FR"/>
        </w:rPr>
        <w:t>-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حتى يصعب </w:t>
      </w:r>
      <w:r w:rsidR="00E04F02">
        <w:rPr>
          <w:rFonts w:cs="Arabic11 BT" w:hint="cs"/>
          <w:sz w:val="32"/>
          <w:szCs w:val="32"/>
          <w:rtl/>
          <w:lang w:val="fr-FR"/>
        </w:rPr>
        <w:t>-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قد لا يملك المسلم</w:t>
      </w:r>
      <w:r w:rsidR="00E04F02">
        <w:rPr>
          <w:rFonts w:cs="Arabic11 BT" w:hint="cs"/>
          <w:sz w:val="32"/>
          <w:szCs w:val="32"/>
          <w:rtl/>
          <w:lang w:val="fr-FR"/>
        </w:rPr>
        <w:t xml:space="preserve"> أحياناً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لأخيه إلا ماذا ؟ إلا الدعاء , فانتبهوا يا إخوان المظاهرات عمل يهودي , عمل غير إسلامي , عمل من </w:t>
      </w:r>
      <w:proofErr w:type="spellStart"/>
      <w:r w:rsidR="001D4250" w:rsidRPr="001D4250">
        <w:rPr>
          <w:rFonts w:cs="Arabic11 BT" w:hint="cs"/>
          <w:sz w:val="32"/>
          <w:szCs w:val="32"/>
          <w:rtl/>
          <w:lang w:val="fr-FR"/>
        </w:rPr>
        <w:t>تخطيطات</w:t>
      </w:r>
      <w:proofErr w:type="spellEnd"/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proofErr w:type="spellStart"/>
      <w:r w:rsidR="001D4250" w:rsidRPr="001D4250">
        <w:rPr>
          <w:rFonts w:cs="Arabic11 BT" w:hint="cs"/>
          <w:sz w:val="32"/>
          <w:szCs w:val="32"/>
          <w:rtl/>
          <w:lang w:val="fr-FR"/>
        </w:rPr>
        <w:t>الماسونية</w:t>
      </w:r>
      <w:proofErr w:type="spellEnd"/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, صدقني الآن لو نظرت إلى الذين يشعلونها تجد كفارهم يؤيدونهم عليها الآن , و هذا الذي حصل الآن في بعض البلاد الإسلامية , و أنا قد ذكرت لكم أن</w:t>
      </w:r>
      <w:r w:rsidR="00E04F02">
        <w:rPr>
          <w:rFonts w:cs="Arabic11 BT" w:hint="cs"/>
          <w:sz w:val="32"/>
          <w:szCs w:val="32"/>
          <w:rtl/>
          <w:lang w:val="fr-FR"/>
        </w:rPr>
        <w:t>ّ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هذه المظاهرات تؤيدها ست</w:t>
      </w:r>
      <w:r w:rsidR="00E04F02">
        <w:rPr>
          <w:rFonts w:cs="Arabic11 BT" w:hint="cs"/>
          <w:sz w:val="32"/>
          <w:szCs w:val="32"/>
          <w:rtl/>
          <w:lang w:val="fr-FR"/>
        </w:rPr>
        <w:t>ّ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فئات , سبق أن فصلت</w:t>
      </w:r>
      <w:r w:rsidR="00E04F02">
        <w:rPr>
          <w:rFonts w:cs="Arabic11 BT" w:hint="cs"/>
          <w:sz w:val="32"/>
          <w:szCs w:val="32"/>
          <w:rtl/>
          <w:lang w:val="fr-FR"/>
        </w:rPr>
        <w:t xml:space="preserve"> لكم ذلك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و أجملها الآن :</w:t>
      </w:r>
    </w:p>
    <w:p w:rsidR="001D4250" w:rsidRPr="001D4250" w:rsidRDefault="00E04F02" w:rsidP="00CA5AE6">
      <w:pPr>
        <w:jc w:val="both"/>
        <w:rPr>
          <w:rFonts w:cs="Arabic11 BT"/>
          <w:sz w:val="32"/>
          <w:szCs w:val="32"/>
          <w:rtl/>
          <w:lang w:val="fr-FR"/>
        </w:rPr>
      </w:pPr>
      <w:r>
        <w:rPr>
          <w:rFonts w:cs="Arabic11 BT" w:hint="cs"/>
          <w:sz w:val="32"/>
          <w:szCs w:val="32"/>
          <w:rtl/>
          <w:lang w:val="fr-FR"/>
        </w:rPr>
        <w:t>-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يؤيدها الغرب باختلاف دولهم و هم </w:t>
      </w:r>
      <w:r w:rsidRPr="001D4250">
        <w:rPr>
          <w:rFonts w:cs="Arabic11 BT" w:hint="cs"/>
          <w:sz w:val="32"/>
          <w:szCs w:val="32"/>
          <w:rtl/>
          <w:lang w:val="fr-FR"/>
        </w:rPr>
        <w:t>وراءها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, الآن هم الذين </w:t>
      </w:r>
      <w:r w:rsidR="001D4250" w:rsidRPr="001D4250">
        <w:rPr>
          <w:rFonts w:cs="Arabic11 BT"/>
          <w:sz w:val="32"/>
          <w:szCs w:val="32"/>
          <w:rtl/>
          <w:lang w:val="fr-FR"/>
        </w:rPr>
        <w:t>–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يعني </w:t>
      </w:r>
      <w:r w:rsidR="001D4250" w:rsidRPr="001D4250">
        <w:rPr>
          <w:rFonts w:cs="Arabic11 BT"/>
          <w:sz w:val="32"/>
          <w:szCs w:val="32"/>
          <w:rtl/>
          <w:lang w:val="fr-FR"/>
        </w:rPr>
        <w:t>–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حثوا عليها في بعض الدول , و هم الذين الآن يقاتلون ليحيوا اتفاقية </w:t>
      </w:r>
      <w:proofErr w:type="spellStart"/>
      <w:r w:rsidR="001D4250" w:rsidRPr="001D4250">
        <w:rPr>
          <w:rFonts w:cs="Arabic11 BT" w:hint="cs"/>
          <w:sz w:val="32"/>
          <w:szCs w:val="32"/>
          <w:rtl/>
          <w:lang w:val="fr-FR"/>
        </w:rPr>
        <w:t>سايكس</w:t>
      </w:r>
      <w:proofErr w:type="spellEnd"/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proofErr w:type="spellStart"/>
      <w:r w:rsidR="001D4250" w:rsidRPr="001D4250">
        <w:rPr>
          <w:rFonts w:cs="Arabic11 BT" w:hint="cs"/>
          <w:sz w:val="32"/>
          <w:szCs w:val="32"/>
          <w:rtl/>
          <w:lang w:val="fr-FR"/>
        </w:rPr>
        <w:t>بيكو</w:t>
      </w:r>
      <w:proofErr w:type="spellEnd"/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, صح ولا لا ؟ هم أشعلوا المظاهرات فلما اشتبك الناس بعضهم ببعض قالوا </w:t>
      </w:r>
      <w:r>
        <w:rPr>
          <w:rFonts w:cs="Arabic11 BT" w:hint="cs"/>
          <w:sz w:val="32"/>
          <w:szCs w:val="32"/>
          <w:rtl/>
          <w:lang w:val="fr-FR"/>
        </w:rPr>
        <w:t xml:space="preserve">: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لا</w:t>
      </w:r>
      <w:r>
        <w:rPr>
          <w:rFonts w:cs="Arabic11 BT" w:hint="cs"/>
          <w:sz w:val="32"/>
          <w:szCs w:val="32"/>
          <w:rtl/>
          <w:lang w:val="fr-FR"/>
        </w:rPr>
        <w:t xml:space="preserve"> ,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r>
        <w:rPr>
          <w:rFonts w:cs="Arabic11 BT" w:hint="cs"/>
          <w:sz w:val="32"/>
          <w:szCs w:val="32"/>
          <w:rtl/>
          <w:lang w:val="fr-FR"/>
        </w:rPr>
        <w:t xml:space="preserve">نحن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نقوم مع هؤلاء الناس من أجل حقوق الإنسان , أين هم من حقوق الإنسان في فلسطين , أين هم من عربدة اليهود الد</w:t>
      </w:r>
      <w:r>
        <w:rPr>
          <w:rFonts w:cs="Arabic11 BT" w:hint="cs"/>
          <w:sz w:val="32"/>
          <w:szCs w:val="32"/>
          <w:rtl/>
          <w:lang w:val="fr-FR"/>
        </w:rPr>
        <w:t>ّ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جالين الكذ</w:t>
      </w:r>
      <w:r>
        <w:rPr>
          <w:rFonts w:cs="Arabic11 BT" w:hint="cs"/>
          <w:sz w:val="32"/>
          <w:szCs w:val="32"/>
          <w:rtl/>
          <w:lang w:val="fr-FR"/>
        </w:rPr>
        <w:t>ّ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ابين , لكن نحن</w:t>
      </w:r>
      <w:r>
        <w:rPr>
          <w:rFonts w:cs="Arabic11 BT" w:hint="cs"/>
          <w:sz w:val="32"/>
          <w:szCs w:val="32"/>
          <w:rtl/>
          <w:lang w:val="fr-FR"/>
        </w:rPr>
        <w:t xml:space="preserve">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لا يهمنا هؤلاء و ما يفعلون هم , هذا دأبهم , لكن كيف ترضى بهذا المسلك</w:t>
      </w:r>
      <w:r w:rsidR="008E2577">
        <w:rPr>
          <w:rFonts w:cs="Arabic11 BT" w:hint="cs"/>
          <w:sz w:val="32"/>
          <w:szCs w:val="32"/>
          <w:rtl/>
          <w:lang w:val="fr-FR"/>
        </w:rPr>
        <w:t xml:space="preserve"> !!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مسلك المظاهرات المسلك الغوغائي , مسلك اليهودي المسلك </w:t>
      </w:r>
      <w:proofErr w:type="spellStart"/>
      <w:r w:rsidR="001D4250" w:rsidRPr="001D4250">
        <w:rPr>
          <w:rFonts w:cs="Arabic11 BT" w:hint="cs"/>
          <w:sz w:val="32"/>
          <w:szCs w:val="32"/>
          <w:rtl/>
          <w:lang w:val="fr-FR"/>
        </w:rPr>
        <w:t>الماس</w:t>
      </w:r>
      <w:r w:rsidR="00CA5AE6">
        <w:rPr>
          <w:rFonts w:cs="Arabic11 BT" w:hint="cs"/>
          <w:sz w:val="32"/>
          <w:szCs w:val="32"/>
          <w:rtl/>
          <w:lang w:val="fr-FR"/>
        </w:rPr>
        <w:t>ون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ي</w:t>
      </w:r>
      <w:proofErr w:type="spellEnd"/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r w:rsidR="008E2577">
        <w:rPr>
          <w:rFonts w:cs="Arabic11 BT" w:hint="cs"/>
          <w:sz w:val="32"/>
          <w:szCs w:val="32"/>
          <w:rtl/>
          <w:lang w:val="fr-FR"/>
        </w:rPr>
        <w:t>؟؟!!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و الله لا تجوز</w:t>
      </w:r>
      <w:r w:rsidR="008E2577">
        <w:rPr>
          <w:rFonts w:cs="Arabic11 BT" w:hint="cs"/>
          <w:sz w:val="32"/>
          <w:szCs w:val="32"/>
          <w:rtl/>
          <w:lang w:val="fr-FR"/>
        </w:rPr>
        <w:t xml:space="preserve"> ,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حتى في بلاد الكفار , بل إنها تضر بالمسلمين , و الآن المسلمون في خطر من جراء هذه الغوغائية , في خطر أن يرتموا من جديد , هم أكثر</w:t>
      </w:r>
      <w:r w:rsidR="002C3337">
        <w:rPr>
          <w:rFonts w:cs="Arabic11 BT" w:hint="cs"/>
          <w:sz w:val="32"/>
          <w:szCs w:val="32"/>
          <w:rtl/>
          <w:lang w:val="fr-FR"/>
        </w:rPr>
        <w:t>هم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lastRenderedPageBreak/>
        <w:t>مرتمي في أحضان الغرب , و لكن يخشى أن يرتموا من جميعا إلا من رحم الله , أليس كذلك ؟؟</w:t>
      </w:r>
      <w:r w:rsidR="002C3337">
        <w:rPr>
          <w:rFonts w:cs="Arabic11 BT" w:hint="cs"/>
          <w:sz w:val="32"/>
          <w:szCs w:val="32"/>
          <w:rtl/>
          <w:lang w:val="fr-FR"/>
        </w:rPr>
        <w:t>!!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هم ها هم يستنجدون بهم </w:t>
      </w:r>
      <w:r w:rsidR="002C3337">
        <w:rPr>
          <w:rFonts w:cs="Arabic11 BT" w:hint="cs"/>
          <w:sz w:val="32"/>
          <w:szCs w:val="32"/>
          <w:rtl/>
          <w:lang w:val="fr-FR"/>
        </w:rPr>
        <w:t>!!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r w:rsidR="002C3337">
        <w:rPr>
          <w:rFonts w:cs="Arabic11 BT" w:hint="cs"/>
          <w:sz w:val="32"/>
          <w:szCs w:val="32"/>
          <w:rtl/>
          <w:lang w:val="fr-FR"/>
        </w:rPr>
        <w:t>ف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انتبهوا يا إخوان , و الله الذي يجري ال</w:t>
      </w:r>
      <w:r w:rsidR="002C3337">
        <w:rPr>
          <w:rFonts w:cs="Arabic11 BT" w:hint="cs"/>
          <w:sz w:val="32"/>
          <w:szCs w:val="32"/>
          <w:rtl/>
          <w:lang w:val="fr-FR"/>
        </w:rPr>
        <w:t>آ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ن في اليمن و في غير اليمن لا يرضي الله</w:t>
      </w:r>
      <w:r w:rsidR="002C3337">
        <w:rPr>
          <w:rFonts w:cs="Arabic11 BT" w:hint="cs"/>
          <w:sz w:val="32"/>
          <w:szCs w:val="32"/>
          <w:rtl/>
          <w:lang w:val="fr-FR"/>
        </w:rPr>
        <w:t xml:space="preserve"> ,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و ليس عملا إسلاميا , و إن أي</w:t>
      </w:r>
      <w:r w:rsidR="008E17F5">
        <w:rPr>
          <w:rFonts w:cs="Arabic11 BT" w:hint="cs"/>
          <w:sz w:val="32"/>
          <w:szCs w:val="32"/>
          <w:rtl/>
          <w:lang w:val="fr-FR"/>
        </w:rPr>
        <w:t>ّ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دته أحزاب إسلامية , تسمي نفسها إسلامية , من </w:t>
      </w:r>
      <w:proofErr w:type="spellStart"/>
      <w:r w:rsidR="001D4250" w:rsidRPr="001D4250">
        <w:rPr>
          <w:rFonts w:cs="Arabic11 BT" w:hint="cs"/>
          <w:sz w:val="32"/>
          <w:szCs w:val="32"/>
          <w:rtl/>
          <w:lang w:val="fr-FR"/>
        </w:rPr>
        <w:t>الجم</w:t>
      </w:r>
      <w:r w:rsidR="008E17F5">
        <w:rPr>
          <w:rFonts w:cs="Arabic11 BT" w:hint="cs"/>
          <w:sz w:val="32"/>
          <w:szCs w:val="32"/>
          <w:rtl/>
          <w:lang w:val="fr-FR"/>
        </w:rPr>
        <w:t>ّ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اعين</w:t>
      </w:r>
      <w:proofErr w:type="spellEnd"/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و المخلطين ,قلنا المؤيدين الأولين من هم ؟ دول الكفر , على اختلافها .</w:t>
      </w:r>
    </w:p>
    <w:p w:rsidR="001D4250" w:rsidRPr="001D4250" w:rsidRDefault="008E17F5" w:rsidP="001D4250">
      <w:pPr>
        <w:jc w:val="both"/>
        <w:rPr>
          <w:rFonts w:cs="Arabic11 BT"/>
          <w:sz w:val="32"/>
          <w:szCs w:val="32"/>
          <w:rtl/>
          <w:lang w:val="fr-FR"/>
        </w:rPr>
      </w:pPr>
      <w:r w:rsidRPr="001D4250">
        <w:rPr>
          <w:rFonts w:cs="Arabic11 BT" w:hint="cs"/>
          <w:sz w:val="32"/>
          <w:szCs w:val="32"/>
          <w:rtl/>
          <w:lang w:val="fr-FR"/>
        </w:rPr>
        <w:t>ثانيا: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</w:t>
      </w:r>
      <w:r>
        <w:rPr>
          <w:rFonts w:cs="Arabic11 BT" w:hint="cs"/>
          <w:sz w:val="32"/>
          <w:szCs w:val="32"/>
          <w:rtl/>
          <w:lang w:val="fr-FR"/>
        </w:rPr>
        <w:t xml:space="preserve">الرفض,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الر</w:t>
      </w:r>
      <w:r>
        <w:rPr>
          <w:rFonts w:cs="Arabic11 BT" w:hint="cs"/>
          <w:sz w:val="32"/>
          <w:szCs w:val="32"/>
          <w:rtl/>
          <w:lang w:val="fr-FR"/>
        </w:rPr>
        <w:t>ّ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افضة </w:t>
      </w:r>
      <w:proofErr w:type="gramStart"/>
      <w:r w:rsidR="001D4250" w:rsidRPr="001D4250">
        <w:rPr>
          <w:rFonts w:cs="Arabic11 BT" w:hint="cs"/>
          <w:sz w:val="32"/>
          <w:szCs w:val="32"/>
          <w:rtl/>
          <w:lang w:val="fr-FR"/>
        </w:rPr>
        <w:t>على</w:t>
      </w:r>
      <w:proofErr w:type="gramEnd"/>
      <w:r w:rsidR="001D4250" w:rsidRPr="001D4250">
        <w:rPr>
          <w:rFonts w:cs="Arabic11 BT" w:hint="cs"/>
          <w:sz w:val="32"/>
          <w:szCs w:val="32"/>
          <w:rtl/>
          <w:lang w:val="fr-FR"/>
        </w:rPr>
        <w:t xml:space="preserve"> اختلاف </w:t>
      </w:r>
      <w:r w:rsidRPr="001D4250">
        <w:rPr>
          <w:rFonts w:cs="Arabic11 BT" w:hint="cs"/>
          <w:sz w:val="32"/>
          <w:szCs w:val="32"/>
          <w:rtl/>
          <w:lang w:val="fr-FR"/>
        </w:rPr>
        <w:t>مناهجهم,</w:t>
      </w:r>
      <w:r>
        <w:rPr>
          <w:rFonts w:cs="Arabic11 BT" w:hint="cs"/>
          <w:sz w:val="32"/>
          <w:szCs w:val="32"/>
          <w:rtl/>
          <w:lang w:val="fr-FR"/>
        </w:rPr>
        <w:t xml:space="preserve"> </w:t>
      </w:r>
      <w:r w:rsidR="001D4250" w:rsidRPr="001D4250">
        <w:rPr>
          <w:rFonts w:cs="Arabic11 BT" w:hint="cs"/>
          <w:sz w:val="32"/>
          <w:szCs w:val="32"/>
          <w:rtl/>
          <w:lang w:val="fr-FR"/>
        </w:rPr>
        <w:t>سواء حزب إبليس أو من معه.</w:t>
      </w:r>
    </w:p>
    <w:p w:rsidR="001D4250" w:rsidRPr="001D4250" w:rsidRDefault="001D4250" w:rsidP="001D4250">
      <w:pPr>
        <w:jc w:val="both"/>
        <w:rPr>
          <w:rFonts w:cs="Arabic11 BT"/>
          <w:sz w:val="32"/>
          <w:szCs w:val="32"/>
          <w:rtl/>
          <w:lang w:val="fr-FR"/>
        </w:rPr>
      </w:pPr>
      <w:r w:rsidRPr="001D4250">
        <w:rPr>
          <w:rFonts w:cs="Arabic11 BT" w:hint="cs"/>
          <w:sz w:val="32"/>
          <w:szCs w:val="32"/>
          <w:rtl/>
          <w:lang w:val="fr-FR"/>
        </w:rPr>
        <w:t>وثالثا: العلمانيون و المردة اللبراليون</w:t>
      </w:r>
      <w:r w:rsidR="008E17F5">
        <w:rPr>
          <w:rFonts w:cs="Arabic11 BT" w:hint="cs"/>
          <w:sz w:val="32"/>
          <w:szCs w:val="32"/>
          <w:rtl/>
          <w:lang w:val="fr-FR"/>
        </w:rPr>
        <w:t xml:space="preserve"> 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, </w:t>
      </w:r>
      <w:proofErr w:type="spellStart"/>
      <w:r w:rsidRPr="001D4250">
        <w:rPr>
          <w:rFonts w:cs="Arabic11 BT" w:hint="cs"/>
          <w:sz w:val="32"/>
          <w:szCs w:val="32"/>
          <w:rtl/>
          <w:lang w:val="fr-FR"/>
        </w:rPr>
        <w:t>الملاحدة</w:t>
      </w:r>
      <w:proofErr w:type="spellEnd"/>
      <w:r w:rsidRPr="001D4250">
        <w:rPr>
          <w:rFonts w:cs="Arabic11 BT" w:hint="cs"/>
          <w:sz w:val="32"/>
          <w:szCs w:val="32"/>
          <w:rtl/>
          <w:lang w:val="fr-FR"/>
        </w:rPr>
        <w:t xml:space="preserve"> .</w:t>
      </w:r>
    </w:p>
    <w:p w:rsidR="001D4250" w:rsidRPr="001D4250" w:rsidRDefault="001D4250" w:rsidP="001D4250">
      <w:pPr>
        <w:jc w:val="both"/>
        <w:rPr>
          <w:rFonts w:cs="Arabic11 BT"/>
          <w:sz w:val="32"/>
          <w:szCs w:val="32"/>
          <w:rtl/>
          <w:lang w:val="fr-FR"/>
        </w:rPr>
      </w:pPr>
      <w:r w:rsidRPr="001D4250">
        <w:rPr>
          <w:rFonts w:cs="Arabic11 BT" w:hint="cs"/>
          <w:sz w:val="32"/>
          <w:szCs w:val="32"/>
          <w:rtl/>
          <w:lang w:val="fr-FR"/>
        </w:rPr>
        <w:t>و رابعا: الخوارج التكف</w:t>
      </w:r>
      <w:r w:rsidR="00CA5AE6">
        <w:rPr>
          <w:rFonts w:cs="Arabic11 BT" w:hint="cs"/>
          <w:sz w:val="32"/>
          <w:szCs w:val="32"/>
          <w:rtl/>
          <w:lang w:val="fr-FR"/>
        </w:rPr>
        <w:t>ي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ريون </w:t>
      </w:r>
      <w:r w:rsidR="008E17F5">
        <w:rPr>
          <w:rFonts w:cs="Arabic11 BT" w:hint="cs"/>
          <w:sz w:val="32"/>
          <w:szCs w:val="32"/>
          <w:rtl/>
          <w:lang w:val="fr-FR"/>
        </w:rPr>
        <w:t xml:space="preserve">, 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الآن استغلوا الفرصة </w:t>
      </w:r>
    </w:p>
    <w:p w:rsidR="001D4250" w:rsidRPr="001D4250" w:rsidRDefault="001D4250" w:rsidP="001D4250">
      <w:pPr>
        <w:jc w:val="center"/>
        <w:rPr>
          <w:rFonts w:cs="Arabic11 BT"/>
          <w:sz w:val="32"/>
          <w:szCs w:val="32"/>
          <w:rtl/>
          <w:lang w:val="fr-FR"/>
        </w:rPr>
      </w:pPr>
      <w:proofErr w:type="gramStart"/>
      <w:r w:rsidRPr="001D4250">
        <w:rPr>
          <w:rFonts w:cs="Arabic11 BT" w:hint="cs"/>
          <w:sz w:val="32"/>
          <w:szCs w:val="32"/>
          <w:rtl/>
          <w:lang w:val="fr-FR"/>
        </w:rPr>
        <w:t>خلا</w:t>
      </w:r>
      <w:proofErr w:type="gramEnd"/>
      <w:r w:rsidRPr="001D4250">
        <w:rPr>
          <w:rFonts w:cs="Arabic11 BT" w:hint="cs"/>
          <w:sz w:val="32"/>
          <w:szCs w:val="32"/>
          <w:rtl/>
          <w:lang w:val="fr-FR"/>
        </w:rPr>
        <w:t xml:space="preserve"> لك الجو فبيضي و اصفري ***............................................</w:t>
      </w:r>
    </w:p>
    <w:p w:rsidR="001D4250" w:rsidRPr="001D4250" w:rsidRDefault="001D4250" w:rsidP="001D4250">
      <w:pPr>
        <w:jc w:val="both"/>
        <w:rPr>
          <w:rFonts w:cs="Arabic11 BT"/>
          <w:sz w:val="32"/>
          <w:szCs w:val="32"/>
          <w:rtl/>
          <w:lang w:val="fr-FR"/>
        </w:rPr>
      </w:pPr>
      <w:r w:rsidRPr="001D4250">
        <w:rPr>
          <w:rFonts w:cs="Arabic11 BT" w:hint="cs"/>
          <w:sz w:val="32"/>
          <w:szCs w:val="32"/>
          <w:rtl/>
          <w:lang w:val="fr-FR"/>
        </w:rPr>
        <w:t>و خامسا: طلاب الحكم و المناصب .</w:t>
      </w:r>
    </w:p>
    <w:p w:rsidR="001D4250" w:rsidRPr="001D4250" w:rsidRDefault="001D4250" w:rsidP="008E17F5">
      <w:pPr>
        <w:jc w:val="both"/>
        <w:rPr>
          <w:rFonts w:cs="Arabic11 BT"/>
          <w:sz w:val="32"/>
          <w:szCs w:val="32"/>
          <w:rtl/>
          <w:lang w:val="fr-FR"/>
        </w:rPr>
      </w:pPr>
      <w:r w:rsidRPr="001D4250">
        <w:rPr>
          <w:rFonts w:cs="Arabic11 BT" w:hint="cs"/>
          <w:sz w:val="32"/>
          <w:szCs w:val="32"/>
          <w:rtl/>
          <w:lang w:val="fr-FR"/>
        </w:rPr>
        <w:t>و سادسا: المرتزقة و المستغلين للفر</w:t>
      </w:r>
      <w:r w:rsidR="008E17F5">
        <w:rPr>
          <w:rFonts w:cs="Arabic11 BT" w:hint="cs"/>
          <w:sz w:val="32"/>
          <w:szCs w:val="32"/>
          <w:rtl/>
          <w:lang w:val="fr-FR"/>
        </w:rPr>
        <w:t>ص</w:t>
      </w:r>
      <w:r w:rsidRPr="001D4250">
        <w:rPr>
          <w:rFonts w:cs="Arabic11 BT" w:hint="cs"/>
          <w:sz w:val="32"/>
          <w:szCs w:val="32"/>
          <w:rtl/>
          <w:lang w:val="fr-FR"/>
        </w:rPr>
        <w:t>.</w:t>
      </w:r>
    </w:p>
    <w:p w:rsidR="001D4250" w:rsidRPr="001D4250" w:rsidRDefault="001D4250" w:rsidP="00CA5AE6">
      <w:pPr>
        <w:jc w:val="both"/>
        <w:rPr>
          <w:rFonts w:cs="Arabic11 BT"/>
          <w:sz w:val="32"/>
          <w:szCs w:val="32"/>
          <w:rtl/>
          <w:lang w:val="fr-FR"/>
        </w:rPr>
      </w:pPr>
      <w:r w:rsidRPr="001D4250">
        <w:rPr>
          <w:rFonts w:cs="Arabic11 BT" w:hint="cs"/>
          <w:sz w:val="32"/>
          <w:szCs w:val="32"/>
          <w:rtl/>
          <w:lang w:val="fr-FR"/>
        </w:rPr>
        <w:t xml:space="preserve">فاحذروا يا إخوان , </w:t>
      </w:r>
      <w:r w:rsidR="00CA5AE6">
        <w:rPr>
          <w:rFonts w:cs="Arabic11 BT" w:hint="cs"/>
          <w:sz w:val="32"/>
          <w:szCs w:val="32"/>
          <w:rtl/>
          <w:lang w:val="fr-FR"/>
        </w:rPr>
        <w:t>ا</w:t>
      </w:r>
      <w:r w:rsidRPr="001D4250">
        <w:rPr>
          <w:rFonts w:cs="Arabic11 BT" w:hint="cs"/>
          <w:sz w:val="32"/>
          <w:szCs w:val="32"/>
          <w:rtl/>
          <w:lang w:val="fr-FR"/>
        </w:rPr>
        <w:t>حذروا من تأييد هذه الغوغائية , فهي والله ليست من دين الله في شيء , ومن زعم أن</w:t>
      </w:r>
      <w:r w:rsidR="008E17F5">
        <w:rPr>
          <w:rFonts w:cs="Arabic11 BT" w:hint="cs"/>
          <w:sz w:val="32"/>
          <w:szCs w:val="32"/>
          <w:rtl/>
          <w:lang w:val="fr-FR"/>
        </w:rPr>
        <w:t>ّ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المظاهرات حق</w:t>
      </w:r>
      <w:r w:rsidR="008E17F5">
        <w:rPr>
          <w:rFonts w:cs="Arabic11 BT" w:hint="cs"/>
          <w:sz w:val="32"/>
          <w:szCs w:val="32"/>
          <w:rtl/>
          <w:lang w:val="fr-FR"/>
        </w:rPr>
        <w:t>ّ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مشروع تسترد </w:t>
      </w:r>
      <w:proofErr w:type="spellStart"/>
      <w:r w:rsidRPr="001D4250">
        <w:rPr>
          <w:rFonts w:cs="Arabic11 BT" w:hint="cs"/>
          <w:sz w:val="32"/>
          <w:szCs w:val="32"/>
          <w:rtl/>
          <w:lang w:val="fr-FR"/>
        </w:rPr>
        <w:t>به</w:t>
      </w:r>
      <w:proofErr w:type="spellEnd"/>
      <w:r w:rsidRPr="001D4250">
        <w:rPr>
          <w:rFonts w:cs="Arabic11 BT" w:hint="cs"/>
          <w:sz w:val="32"/>
          <w:szCs w:val="32"/>
          <w:rtl/>
          <w:lang w:val="fr-FR"/>
        </w:rPr>
        <w:t xml:space="preserve"> الحقوق , فهي فتوى ضال</w:t>
      </w:r>
      <w:r w:rsidR="008E17F5">
        <w:rPr>
          <w:rFonts w:cs="Arabic11 BT" w:hint="cs"/>
          <w:sz w:val="32"/>
          <w:szCs w:val="32"/>
          <w:rtl/>
          <w:lang w:val="fr-FR"/>
        </w:rPr>
        <w:t>ّ</w:t>
      </w:r>
      <w:r w:rsidRPr="001D4250">
        <w:rPr>
          <w:rFonts w:cs="Arabic11 BT" w:hint="cs"/>
          <w:sz w:val="32"/>
          <w:szCs w:val="32"/>
          <w:rtl/>
          <w:lang w:val="fr-FR"/>
        </w:rPr>
        <w:t>ة مضل</w:t>
      </w:r>
      <w:r w:rsidR="008E17F5">
        <w:rPr>
          <w:rFonts w:cs="Arabic11 BT" w:hint="cs"/>
          <w:sz w:val="32"/>
          <w:szCs w:val="32"/>
          <w:rtl/>
          <w:lang w:val="fr-FR"/>
        </w:rPr>
        <w:t>ّ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ة و من يفتي </w:t>
      </w:r>
      <w:proofErr w:type="spellStart"/>
      <w:r w:rsidRPr="001D4250">
        <w:rPr>
          <w:rFonts w:cs="Arabic11 BT" w:hint="cs"/>
          <w:sz w:val="32"/>
          <w:szCs w:val="32"/>
          <w:rtl/>
          <w:lang w:val="fr-FR"/>
        </w:rPr>
        <w:t>بها</w:t>
      </w:r>
      <w:proofErr w:type="spellEnd"/>
      <w:r w:rsidRPr="001D4250">
        <w:rPr>
          <w:rFonts w:cs="Arabic11 BT" w:hint="cs"/>
          <w:sz w:val="32"/>
          <w:szCs w:val="32"/>
          <w:rtl/>
          <w:lang w:val="fr-FR"/>
        </w:rPr>
        <w:t xml:space="preserve"> فهو ضال</w:t>
      </w:r>
      <w:r w:rsidR="008E17F5">
        <w:rPr>
          <w:rFonts w:cs="Arabic11 BT" w:hint="cs"/>
          <w:sz w:val="32"/>
          <w:szCs w:val="32"/>
          <w:rtl/>
          <w:lang w:val="fr-FR"/>
        </w:rPr>
        <w:t>ّ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مضل</w:t>
      </w:r>
      <w:r w:rsidR="008E17F5">
        <w:rPr>
          <w:rFonts w:cs="Arabic11 BT" w:hint="cs"/>
          <w:sz w:val="32"/>
          <w:szCs w:val="32"/>
          <w:rtl/>
          <w:lang w:val="fr-FR"/>
        </w:rPr>
        <w:t>ّ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.</w:t>
      </w:r>
    </w:p>
    <w:p w:rsidR="001D4250" w:rsidRDefault="001D4250" w:rsidP="001D4250">
      <w:pPr>
        <w:jc w:val="both"/>
        <w:rPr>
          <w:rFonts w:cs="Arabic11 BT"/>
          <w:sz w:val="32"/>
          <w:szCs w:val="32"/>
          <w:rtl/>
          <w:lang w:val="fr-FR"/>
        </w:rPr>
      </w:pPr>
      <w:r w:rsidRPr="001D4250">
        <w:rPr>
          <w:rFonts w:cs="Arabic11 BT" w:hint="cs"/>
          <w:sz w:val="32"/>
          <w:szCs w:val="32"/>
          <w:rtl/>
          <w:lang w:val="fr-FR"/>
        </w:rPr>
        <w:t>أسأل الله العظيم رب العرش العظيم بأسمائه الحسنى و صفاته العلى , أن يقي</w:t>
      </w:r>
      <w:r w:rsidR="008E17F5">
        <w:rPr>
          <w:rFonts w:cs="Arabic11 BT" w:hint="cs"/>
          <w:sz w:val="32"/>
          <w:szCs w:val="32"/>
          <w:rtl/>
          <w:lang w:val="fr-FR"/>
        </w:rPr>
        <w:t>َ</w:t>
      </w:r>
      <w:r w:rsidRPr="001D4250">
        <w:rPr>
          <w:rFonts w:cs="Arabic11 BT" w:hint="cs"/>
          <w:sz w:val="32"/>
          <w:szCs w:val="32"/>
          <w:rtl/>
          <w:lang w:val="fr-FR"/>
        </w:rPr>
        <w:t xml:space="preserve"> المسلمين هذه الفتن و الفواحش ما ظهر منها و ما بطن و أن يرزقنا و إياكم العلم النافع و العمل الصالح و صلى الله و سلم و بارك على نبينا محمد و على آله و صحبه أجمعين.</w:t>
      </w:r>
      <w:proofErr w:type="spellStart"/>
      <w:r w:rsidR="000B25D4">
        <w:rPr>
          <w:rFonts w:cs="Arabic11 BT" w:hint="cs"/>
          <w:sz w:val="32"/>
          <w:szCs w:val="32"/>
          <w:rtl/>
          <w:lang w:val="fr-FR"/>
        </w:rPr>
        <w:t>اهـ</w:t>
      </w:r>
      <w:proofErr w:type="spellEnd"/>
    </w:p>
    <w:p w:rsidR="000B25D4" w:rsidRPr="001D4250" w:rsidRDefault="000B25D4" w:rsidP="001D4250">
      <w:pPr>
        <w:jc w:val="both"/>
        <w:rPr>
          <w:rFonts w:cs="Arabic11 BT"/>
          <w:sz w:val="32"/>
          <w:szCs w:val="32"/>
          <w:rtl/>
          <w:lang w:val="fr-FR"/>
        </w:rPr>
      </w:pPr>
      <w:r>
        <w:rPr>
          <w:rFonts w:cs="Arabic11 BT" w:hint="cs"/>
          <w:sz w:val="32"/>
          <w:szCs w:val="32"/>
          <w:rtl/>
          <w:lang w:val="fr-FR"/>
        </w:rPr>
        <w:t xml:space="preserve">قام بتفريغ المادة الصوتية : أبو عبد الرحمن محمد </w:t>
      </w:r>
      <w:proofErr w:type="spellStart"/>
      <w:r>
        <w:rPr>
          <w:rFonts w:cs="Arabic11 BT" w:hint="cs"/>
          <w:sz w:val="32"/>
          <w:szCs w:val="32"/>
          <w:rtl/>
          <w:lang w:val="fr-FR"/>
        </w:rPr>
        <w:t>العكرمي</w:t>
      </w:r>
      <w:proofErr w:type="spellEnd"/>
      <w:r>
        <w:rPr>
          <w:rFonts w:cs="Arabic11 BT" w:hint="cs"/>
          <w:sz w:val="32"/>
          <w:szCs w:val="32"/>
          <w:rtl/>
          <w:lang w:val="fr-FR"/>
        </w:rPr>
        <w:t>.</w:t>
      </w:r>
    </w:p>
    <w:sectPr w:rsidR="000B25D4" w:rsidRPr="001D4250" w:rsidSect="00BB0E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11 B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Homa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F_Asee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Hadith2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5231D"/>
    <w:multiLevelType w:val="hybridMultilevel"/>
    <w:tmpl w:val="F39AF0EC"/>
    <w:lvl w:ilvl="0" w:tplc="AE020BE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rabic11 B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20"/>
  <w:characterSpacingControl w:val="doNotCompress"/>
  <w:compat/>
  <w:rsids>
    <w:rsidRoot w:val="00460D6D"/>
    <w:rsid w:val="000B25D4"/>
    <w:rsid w:val="001D4250"/>
    <w:rsid w:val="002C3337"/>
    <w:rsid w:val="00460D6D"/>
    <w:rsid w:val="004F42F3"/>
    <w:rsid w:val="00830F1F"/>
    <w:rsid w:val="008E17F5"/>
    <w:rsid w:val="008E2577"/>
    <w:rsid w:val="00A40A44"/>
    <w:rsid w:val="00A80719"/>
    <w:rsid w:val="00BB0E1A"/>
    <w:rsid w:val="00CA5AE6"/>
    <w:rsid w:val="00E04F02"/>
    <w:rsid w:val="00EA0475"/>
    <w:rsid w:val="00FC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719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460D6D"/>
    <w:rPr>
      <w:b/>
      <w:bCs/>
    </w:rPr>
  </w:style>
  <w:style w:type="paragraph" w:styleId="Paragraphedeliste">
    <w:name w:val="List Paragraph"/>
    <w:basedOn w:val="Normal"/>
    <w:uiPriority w:val="34"/>
    <w:qFormat/>
    <w:rsid w:val="00460D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</dc:creator>
  <cp:lastModifiedBy>mohamed</cp:lastModifiedBy>
  <cp:revision>7</cp:revision>
  <cp:lastPrinted>2011-03-29T18:44:00Z</cp:lastPrinted>
  <dcterms:created xsi:type="dcterms:W3CDTF">2011-03-29T17:45:00Z</dcterms:created>
  <dcterms:modified xsi:type="dcterms:W3CDTF">2011-03-29T18:59:00Z</dcterms:modified>
</cp:coreProperties>
</file>